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EB0" w:rsidRPr="00905770" w:rsidRDefault="00522AA3" w:rsidP="00D31D50">
      <w:pPr>
        <w:spacing w:line="220" w:lineRule="atLeast"/>
        <w:rPr>
          <w:rFonts w:ascii="宋体" w:eastAsia="宋体" w:hAnsi="宋体"/>
          <w:color w:val="000000"/>
          <w:sz w:val="24"/>
          <w:szCs w:val="24"/>
          <w:shd w:val="clear" w:color="auto" w:fill="FFFFFF"/>
        </w:rPr>
      </w:pPr>
      <w:r w:rsidRPr="00905770">
        <w:rPr>
          <w:rFonts w:ascii="宋体" w:eastAsia="宋体" w:hAnsi="宋体" w:hint="eastAsia"/>
          <w:color w:val="000000"/>
          <w:sz w:val="24"/>
          <w:szCs w:val="24"/>
          <w:shd w:val="clear" w:color="auto" w:fill="FFFFFF"/>
        </w:rPr>
        <w:t>教学条件建设规划及保障措施</w:t>
      </w:r>
    </w:p>
    <w:p w:rsidR="00AF1C35" w:rsidRDefault="00AF1C35" w:rsidP="00432642">
      <w:pPr>
        <w:spacing w:after="0"/>
        <w:ind w:firstLineChars="200" w:firstLine="480"/>
        <w:rPr>
          <w:rFonts w:ascii="宋体" w:eastAsia="宋体" w:hAnsi="宋体"/>
          <w:sz w:val="24"/>
          <w:szCs w:val="24"/>
        </w:rPr>
      </w:pPr>
      <w:r>
        <w:rPr>
          <w:rFonts w:ascii="宋体" w:eastAsia="宋体" w:hAnsi="宋体" w:hint="eastAsia"/>
          <w:sz w:val="24"/>
          <w:szCs w:val="24"/>
        </w:rPr>
        <w:t>一、指导思想</w:t>
      </w:r>
    </w:p>
    <w:p w:rsidR="00095C2B" w:rsidRDefault="000D580B" w:rsidP="00432642">
      <w:pPr>
        <w:spacing w:after="0"/>
        <w:ind w:firstLineChars="200" w:firstLine="480"/>
        <w:rPr>
          <w:rFonts w:ascii="宋体" w:eastAsia="宋体" w:hAnsi="宋体"/>
          <w:sz w:val="24"/>
          <w:szCs w:val="24"/>
        </w:rPr>
      </w:pPr>
      <w:r>
        <w:rPr>
          <w:rFonts w:ascii="宋体" w:eastAsia="宋体" w:hAnsi="宋体" w:hint="eastAsia"/>
          <w:sz w:val="24"/>
          <w:szCs w:val="24"/>
        </w:rPr>
        <w:t>教学条件建设以</w:t>
      </w:r>
      <w:r w:rsidR="008A2010">
        <w:rPr>
          <w:rFonts w:ascii="宋体" w:eastAsia="宋体" w:hAnsi="宋体" w:hint="eastAsia"/>
          <w:sz w:val="24"/>
          <w:szCs w:val="24"/>
        </w:rPr>
        <w:t>培养应用型人才为指向，以</w:t>
      </w:r>
      <w:r w:rsidR="00A74B86">
        <w:rPr>
          <w:rFonts w:ascii="宋体" w:eastAsia="宋体" w:hAnsi="宋体" w:hint="eastAsia"/>
          <w:sz w:val="24"/>
          <w:szCs w:val="24"/>
        </w:rPr>
        <w:t>提高</w:t>
      </w:r>
      <w:r>
        <w:rPr>
          <w:rFonts w:ascii="宋体" w:eastAsia="宋体" w:hAnsi="宋体" w:hint="eastAsia"/>
          <w:sz w:val="24"/>
          <w:szCs w:val="24"/>
        </w:rPr>
        <w:t>人才培养质量</w:t>
      </w:r>
      <w:r w:rsidR="00A74B86">
        <w:rPr>
          <w:rFonts w:ascii="宋体" w:eastAsia="宋体" w:hAnsi="宋体" w:hint="eastAsia"/>
          <w:sz w:val="24"/>
          <w:szCs w:val="24"/>
        </w:rPr>
        <w:t>和效益</w:t>
      </w:r>
      <w:r>
        <w:rPr>
          <w:rFonts w:ascii="宋体" w:eastAsia="宋体" w:hAnsi="宋体" w:hint="eastAsia"/>
          <w:sz w:val="24"/>
          <w:szCs w:val="24"/>
        </w:rPr>
        <w:t>为宗旨，</w:t>
      </w:r>
      <w:r w:rsidR="00A52CBE">
        <w:rPr>
          <w:rFonts w:ascii="宋体" w:eastAsia="宋体" w:hAnsi="宋体" w:hint="eastAsia"/>
          <w:sz w:val="24"/>
          <w:szCs w:val="24"/>
        </w:rPr>
        <w:t>本着急需先建、着眼未来、注重效益、绿色环保的原则，</w:t>
      </w:r>
      <w:r w:rsidR="004B0CBA">
        <w:rPr>
          <w:rFonts w:ascii="宋体" w:eastAsia="宋体" w:hAnsi="宋体" w:hint="eastAsia"/>
          <w:sz w:val="24"/>
          <w:szCs w:val="24"/>
        </w:rPr>
        <w:t>保证现代教育技术资源满足现代教育技术的应用需求，实验室、装备和场所建设达到</w:t>
      </w:r>
      <w:r w:rsidR="008A2010" w:rsidRPr="00A74B86">
        <w:rPr>
          <w:rFonts w:ascii="宋体" w:eastAsia="宋体" w:hAnsi="宋体" w:hint="eastAsia"/>
          <w:sz w:val="24"/>
          <w:szCs w:val="24"/>
        </w:rPr>
        <w:t>实验</w:t>
      </w:r>
      <w:r w:rsidR="008A2010">
        <w:rPr>
          <w:rFonts w:ascii="宋体" w:eastAsia="宋体" w:hAnsi="宋体" w:hint="eastAsia"/>
          <w:sz w:val="24"/>
          <w:szCs w:val="24"/>
        </w:rPr>
        <w:t>（习、训）</w:t>
      </w:r>
      <w:r w:rsidR="008A2010" w:rsidRPr="00A74B86">
        <w:rPr>
          <w:rFonts w:ascii="宋体" w:eastAsia="宋体" w:hAnsi="宋体" w:hint="eastAsia"/>
          <w:sz w:val="24"/>
          <w:szCs w:val="24"/>
        </w:rPr>
        <w:t>科目齐全、设备设施完善、系统功能强大、实践资源共享</w:t>
      </w:r>
      <w:r w:rsidR="004B0CBA">
        <w:rPr>
          <w:rFonts w:ascii="宋体" w:eastAsia="宋体" w:hAnsi="宋体" w:hint="eastAsia"/>
          <w:sz w:val="24"/>
          <w:szCs w:val="24"/>
        </w:rPr>
        <w:t>的</w:t>
      </w:r>
      <w:r w:rsidR="008A2010">
        <w:rPr>
          <w:rFonts w:ascii="宋体" w:eastAsia="宋体" w:hAnsi="宋体" w:hint="eastAsia"/>
          <w:sz w:val="24"/>
          <w:szCs w:val="24"/>
        </w:rPr>
        <w:t>标准，</w:t>
      </w:r>
      <w:r w:rsidR="004B0CBA">
        <w:rPr>
          <w:rFonts w:ascii="宋体" w:eastAsia="宋体" w:hAnsi="宋体" w:hint="eastAsia"/>
          <w:sz w:val="24"/>
          <w:szCs w:val="24"/>
        </w:rPr>
        <w:t>为</w:t>
      </w:r>
      <w:r w:rsidR="008A2010">
        <w:rPr>
          <w:rFonts w:ascii="宋体" w:eastAsia="宋体" w:hAnsi="宋体" w:hint="eastAsia"/>
          <w:sz w:val="24"/>
          <w:szCs w:val="24"/>
        </w:rPr>
        <w:t>专业</w:t>
      </w:r>
      <w:r w:rsidR="004B0CBA">
        <w:rPr>
          <w:rFonts w:ascii="宋体" w:eastAsia="宋体" w:hAnsi="宋体" w:hint="eastAsia"/>
          <w:sz w:val="24"/>
          <w:szCs w:val="24"/>
        </w:rPr>
        <w:t>水平提高打下坚实基础</w:t>
      </w:r>
      <w:r w:rsidR="00AF1C35">
        <w:rPr>
          <w:rFonts w:ascii="宋体" w:eastAsia="宋体" w:hAnsi="宋体" w:hint="eastAsia"/>
          <w:sz w:val="24"/>
          <w:szCs w:val="24"/>
        </w:rPr>
        <w:t>。</w:t>
      </w:r>
    </w:p>
    <w:p w:rsidR="00AF1C35" w:rsidRDefault="00AF1C35" w:rsidP="00432642">
      <w:pPr>
        <w:spacing w:after="0"/>
        <w:ind w:firstLineChars="200" w:firstLine="480"/>
        <w:rPr>
          <w:rFonts w:ascii="宋体" w:eastAsia="宋体" w:hAnsi="宋体"/>
          <w:sz w:val="24"/>
          <w:szCs w:val="24"/>
        </w:rPr>
      </w:pPr>
      <w:r>
        <w:rPr>
          <w:rFonts w:ascii="宋体" w:eastAsia="宋体" w:hAnsi="宋体" w:hint="eastAsia"/>
          <w:sz w:val="24"/>
          <w:szCs w:val="24"/>
        </w:rPr>
        <w:t>二、建设项目</w:t>
      </w:r>
    </w:p>
    <w:p w:rsidR="00FC59C3" w:rsidRDefault="00FC59C3" w:rsidP="00432642">
      <w:pPr>
        <w:spacing w:after="0"/>
        <w:ind w:firstLineChars="200" w:firstLine="480"/>
        <w:rPr>
          <w:rFonts w:ascii="宋体" w:eastAsia="宋体" w:hAnsi="宋体"/>
          <w:sz w:val="24"/>
          <w:szCs w:val="24"/>
        </w:rPr>
      </w:pPr>
      <w:r>
        <w:rPr>
          <w:rFonts w:ascii="宋体" w:eastAsia="宋体" w:hAnsi="宋体" w:hint="eastAsia"/>
          <w:sz w:val="24"/>
          <w:szCs w:val="24"/>
        </w:rPr>
        <w:t>（一）</w:t>
      </w:r>
      <w:r w:rsidR="00A07A6A">
        <w:rPr>
          <w:rFonts w:ascii="宋体" w:eastAsia="宋体" w:hAnsi="宋体" w:hint="eastAsia"/>
          <w:sz w:val="24"/>
          <w:szCs w:val="24"/>
        </w:rPr>
        <w:t>现代教育资源建设</w:t>
      </w:r>
    </w:p>
    <w:p w:rsidR="00A07A6A"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1.多媒体教室（60平方米×2个）</w:t>
      </w:r>
    </w:p>
    <w:p w:rsidR="006D1354"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2.多媒体教室（100平方米×1个）</w:t>
      </w:r>
    </w:p>
    <w:p w:rsidR="006D1354" w:rsidRPr="00A07A6A"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3.计算机虚拟实验室（120平方米×1个）</w:t>
      </w:r>
    </w:p>
    <w:p w:rsidR="00E809EE" w:rsidRDefault="00FC59C3" w:rsidP="00432642">
      <w:pPr>
        <w:spacing w:after="0"/>
        <w:ind w:firstLineChars="200" w:firstLine="480"/>
        <w:rPr>
          <w:rFonts w:ascii="宋体" w:eastAsia="宋体" w:hAnsi="宋体"/>
          <w:sz w:val="24"/>
          <w:szCs w:val="24"/>
        </w:rPr>
      </w:pPr>
      <w:r>
        <w:rPr>
          <w:rFonts w:ascii="宋体" w:eastAsia="宋体" w:hAnsi="宋体" w:hint="eastAsia"/>
          <w:sz w:val="24"/>
          <w:szCs w:val="24"/>
        </w:rPr>
        <w:t>（</w:t>
      </w:r>
      <w:r w:rsidR="006D1354">
        <w:rPr>
          <w:rFonts w:ascii="宋体" w:eastAsia="宋体" w:hAnsi="宋体" w:hint="eastAsia"/>
          <w:sz w:val="24"/>
          <w:szCs w:val="24"/>
        </w:rPr>
        <w:t>二</w:t>
      </w:r>
      <w:r>
        <w:rPr>
          <w:rFonts w:ascii="宋体" w:eastAsia="宋体" w:hAnsi="宋体" w:hint="eastAsia"/>
          <w:sz w:val="24"/>
          <w:szCs w:val="24"/>
        </w:rPr>
        <w:t>）基础实验中心建设</w:t>
      </w:r>
    </w:p>
    <w:p w:rsidR="00FC59C3"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1.大学物理实验室</w:t>
      </w:r>
      <w:r w:rsidR="00587058">
        <w:rPr>
          <w:rFonts w:ascii="宋体" w:eastAsia="宋体" w:hAnsi="宋体" w:hint="eastAsia"/>
          <w:sz w:val="24"/>
          <w:szCs w:val="24"/>
        </w:rPr>
        <w:t>（100平方米×1个）</w:t>
      </w:r>
    </w:p>
    <w:p w:rsidR="006D1354"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2.电工电子实验室</w:t>
      </w:r>
      <w:r w:rsidR="00587058">
        <w:rPr>
          <w:rFonts w:ascii="宋体" w:eastAsia="宋体" w:hAnsi="宋体" w:hint="eastAsia"/>
          <w:sz w:val="24"/>
          <w:szCs w:val="24"/>
        </w:rPr>
        <w:t>（100平方米×1个）</w:t>
      </w:r>
    </w:p>
    <w:p w:rsidR="006D1354" w:rsidRDefault="006D1354" w:rsidP="00432642">
      <w:pPr>
        <w:spacing w:after="0"/>
        <w:ind w:firstLineChars="200" w:firstLine="480"/>
        <w:rPr>
          <w:rFonts w:ascii="宋体" w:eastAsia="宋体" w:hAnsi="宋体"/>
          <w:sz w:val="24"/>
          <w:szCs w:val="24"/>
        </w:rPr>
      </w:pPr>
      <w:r>
        <w:rPr>
          <w:rFonts w:ascii="宋体" w:eastAsia="宋体" w:hAnsi="宋体" w:hint="eastAsia"/>
          <w:sz w:val="24"/>
          <w:szCs w:val="24"/>
        </w:rPr>
        <w:t>3.自动控制原理实验室</w:t>
      </w:r>
      <w:r w:rsidR="00587058">
        <w:rPr>
          <w:rFonts w:ascii="宋体" w:eastAsia="宋体" w:hAnsi="宋体" w:hint="eastAsia"/>
          <w:sz w:val="24"/>
          <w:szCs w:val="24"/>
        </w:rPr>
        <w:t>（100平方米×1个）</w:t>
      </w:r>
    </w:p>
    <w:p w:rsidR="006D1354" w:rsidRDefault="006D1354" w:rsidP="00432642">
      <w:pPr>
        <w:spacing w:after="0"/>
        <w:ind w:firstLineChars="200" w:firstLine="480"/>
        <w:rPr>
          <w:rFonts w:ascii="宋体" w:eastAsia="宋体" w:hAnsi="宋体" w:hint="eastAsia"/>
          <w:sz w:val="24"/>
          <w:szCs w:val="24"/>
        </w:rPr>
      </w:pPr>
      <w:r>
        <w:rPr>
          <w:rFonts w:ascii="宋体" w:eastAsia="宋体" w:hAnsi="宋体" w:hint="eastAsia"/>
          <w:sz w:val="24"/>
          <w:szCs w:val="24"/>
        </w:rPr>
        <w:t>4.工程力学实验室</w:t>
      </w:r>
      <w:r w:rsidR="00587058">
        <w:rPr>
          <w:rFonts w:ascii="宋体" w:eastAsia="宋体" w:hAnsi="宋体" w:hint="eastAsia"/>
          <w:sz w:val="24"/>
          <w:szCs w:val="24"/>
        </w:rPr>
        <w:t>（80平方米×1个）</w:t>
      </w:r>
    </w:p>
    <w:p w:rsidR="00FC59C3" w:rsidRPr="00FC59C3" w:rsidRDefault="00FC59C3" w:rsidP="00432642">
      <w:pPr>
        <w:spacing w:after="0"/>
        <w:ind w:firstLineChars="200" w:firstLine="480"/>
        <w:rPr>
          <w:rFonts w:ascii="宋体" w:eastAsia="宋体" w:hAnsi="宋体"/>
          <w:sz w:val="24"/>
          <w:szCs w:val="24"/>
        </w:rPr>
      </w:pPr>
      <w:r>
        <w:rPr>
          <w:rFonts w:ascii="宋体" w:eastAsia="宋体" w:hAnsi="宋体" w:hint="eastAsia"/>
          <w:sz w:val="24"/>
          <w:szCs w:val="24"/>
        </w:rPr>
        <w:t>（二）工程实训中心建设</w:t>
      </w:r>
    </w:p>
    <w:p w:rsidR="00E809EE" w:rsidRDefault="00832BFB" w:rsidP="00432642">
      <w:pPr>
        <w:spacing w:after="0"/>
        <w:ind w:firstLineChars="200" w:firstLine="480"/>
        <w:rPr>
          <w:rFonts w:ascii="宋体" w:eastAsia="宋体" w:hAnsi="宋体" w:hint="eastAsia"/>
          <w:sz w:val="24"/>
          <w:szCs w:val="24"/>
        </w:rPr>
      </w:pPr>
      <w:r>
        <w:rPr>
          <w:rFonts w:ascii="宋体" w:eastAsia="宋体" w:hAnsi="宋体" w:hint="eastAsia"/>
          <w:sz w:val="24"/>
          <w:szCs w:val="24"/>
        </w:rPr>
        <w:t>1.飞行原理专业教室</w:t>
      </w:r>
    </w:p>
    <w:p w:rsidR="00832BFB" w:rsidRPr="00587058" w:rsidRDefault="00832BFB" w:rsidP="00432642">
      <w:pPr>
        <w:spacing w:after="0"/>
        <w:ind w:firstLineChars="200" w:firstLine="480"/>
        <w:rPr>
          <w:rFonts w:ascii="宋体" w:eastAsia="宋体" w:hAnsi="宋体"/>
          <w:sz w:val="24"/>
          <w:szCs w:val="24"/>
        </w:rPr>
      </w:pPr>
      <w:r>
        <w:rPr>
          <w:rFonts w:ascii="宋体" w:eastAsia="宋体" w:hAnsi="宋体" w:hint="eastAsia"/>
          <w:sz w:val="24"/>
          <w:szCs w:val="24"/>
        </w:rPr>
        <w:t>2.飞机发动机专业教室</w:t>
      </w:r>
    </w:p>
    <w:p w:rsidR="00E809EE" w:rsidRDefault="00832BFB" w:rsidP="00432642">
      <w:pPr>
        <w:spacing w:after="0"/>
        <w:ind w:firstLineChars="200" w:firstLine="480"/>
        <w:rPr>
          <w:rFonts w:ascii="宋体" w:eastAsia="宋体" w:hAnsi="宋体" w:hint="eastAsia"/>
          <w:sz w:val="24"/>
          <w:szCs w:val="24"/>
        </w:rPr>
      </w:pPr>
      <w:r>
        <w:rPr>
          <w:rFonts w:ascii="宋体" w:eastAsia="宋体" w:hAnsi="宋体" w:hint="eastAsia"/>
          <w:sz w:val="24"/>
          <w:szCs w:val="24"/>
        </w:rPr>
        <w:t>3.机载设备专业教室</w:t>
      </w:r>
    </w:p>
    <w:p w:rsidR="009717A3" w:rsidRDefault="009717A3" w:rsidP="00432642">
      <w:pPr>
        <w:spacing w:after="0"/>
        <w:ind w:firstLineChars="200" w:firstLine="480"/>
        <w:rPr>
          <w:rFonts w:ascii="宋体" w:eastAsia="宋体" w:hAnsi="宋体" w:hint="eastAsia"/>
          <w:sz w:val="24"/>
          <w:szCs w:val="24"/>
        </w:rPr>
      </w:pPr>
      <w:r>
        <w:rPr>
          <w:rFonts w:ascii="宋体" w:eastAsia="宋体" w:hAnsi="宋体" w:hint="eastAsia"/>
          <w:sz w:val="24"/>
          <w:szCs w:val="24"/>
        </w:rPr>
        <w:t>4.空中领航专业教室</w:t>
      </w:r>
    </w:p>
    <w:p w:rsidR="009717A3" w:rsidRDefault="009717A3" w:rsidP="00432642">
      <w:pPr>
        <w:spacing w:after="0"/>
        <w:ind w:firstLineChars="200" w:firstLine="480"/>
        <w:rPr>
          <w:rFonts w:ascii="宋体" w:eastAsia="宋体" w:hAnsi="宋体"/>
          <w:sz w:val="24"/>
          <w:szCs w:val="24"/>
        </w:rPr>
      </w:pPr>
      <w:r>
        <w:rPr>
          <w:rFonts w:ascii="宋体" w:eastAsia="宋体" w:hAnsi="宋体" w:hint="eastAsia"/>
          <w:sz w:val="24"/>
          <w:szCs w:val="24"/>
        </w:rPr>
        <w:t>5.航空气象专业教室</w:t>
      </w:r>
    </w:p>
    <w:p w:rsidR="00AF1C35" w:rsidRDefault="00AF1C35" w:rsidP="00432642">
      <w:pPr>
        <w:spacing w:after="0"/>
        <w:ind w:firstLineChars="200" w:firstLine="480"/>
        <w:rPr>
          <w:rFonts w:ascii="宋体" w:eastAsia="宋体" w:hAnsi="宋体"/>
          <w:sz w:val="24"/>
          <w:szCs w:val="24"/>
        </w:rPr>
      </w:pPr>
      <w:r>
        <w:rPr>
          <w:rFonts w:ascii="宋体" w:eastAsia="宋体" w:hAnsi="宋体" w:hint="eastAsia"/>
          <w:sz w:val="24"/>
          <w:szCs w:val="24"/>
        </w:rPr>
        <w:t>（</w:t>
      </w:r>
      <w:r w:rsidR="00FC59C3">
        <w:rPr>
          <w:rFonts w:ascii="宋体" w:eastAsia="宋体" w:hAnsi="宋体" w:hint="eastAsia"/>
          <w:sz w:val="24"/>
          <w:szCs w:val="24"/>
        </w:rPr>
        <w:t>三</w:t>
      </w:r>
      <w:r>
        <w:rPr>
          <w:rFonts w:ascii="宋体" w:eastAsia="宋体" w:hAnsi="宋体" w:hint="eastAsia"/>
          <w:sz w:val="24"/>
          <w:szCs w:val="24"/>
        </w:rPr>
        <w:t>）实</w:t>
      </w:r>
      <w:r w:rsidR="00E809EE">
        <w:rPr>
          <w:rFonts w:ascii="宋体" w:eastAsia="宋体" w:hAnsi="宋体" w:hint="eastAsia"/>
          <w:sz w:val="24"/>
          <w:szCs w:val="24"/>
        </w:rPr>
        <w:t>训</w:t>
      </w:r>
      <w:r>
        <w:rPr>
          <w:rFonts w:ascii="宋体" w:eastAsia="宋体" w:hAnsi="宋体" w:hint="eastAsia"/>
          <w:sz w:val="24"/>
          <w:szCs w:val="24"/>
        </w:rPr>
        <w:t>基地</w:t>
      </w:r>
      <w:r w:rsidR="00E809EE">
        <w:rPr>
          <w:rFonts w:ascii="宋体" w:eastAsia="宋体" w:hAnsi="宋体" w:hint="eastAsia"/>
          <w:sz w:val="24"/>
          <w:szCs w:val="24"/>
        </w:rPr>
        <w:t>建设</w:t>
      </w:r>
    </w:p>
    <w:p w:rsidR="00432642" w:rsidRDefault="00E809EE" w:rsidP="00E809EE">
      <w:pPr>
        <w:spacing w:after="0"/>
        <w:ind w:firstLineChars="200" w:firstLine="480"/>
        <w:rPr>
          <w:rFonts w:ascii="宋体" w:eastAsia="宋体" w:hAnsi="宋体"/>
          <w:sz w:val="24"/>
          <w:szCs w:val="24"/>
        </w:rPr>
      </w:pPr>
      <w:r>
        <w:rPr>
          <w:rFonts w:ascii="宋体" w:eastAsia="宋体" w:hAnsi="宋体" w:hint="eastAsia"/>
          <w:sz w:val="24"/>
          <w:szCs w:val="24"/>
        </w:rPr>
        <w:t>1.专业认知实践基地。</w:t>
      </w:r>
      <w:r w:rsidR="00AF1C35">
        <w:rPr>
          <w:rFonts w:ascii="宋体" w:eastAsia="宋体" w:hAnsi="宋体" w:hint="eastAsia"/>
          <w:sz w:val="24"/>
          <w:szCs w:val="24"/>
        </w:rPr>
        <w:t>依托空军航空大学航空馆资源建设专业认知实践基地，空军航空大学航空馆是吉林省</w:t>
      </w:r>
      <w:r w:rsidR="00EE3CD4">
        <w:rPr>
          <w:rFonts w:ascii="宋体" w:eastAsia="宋体" w:hAnsi="宋体" w:hint="eastAsia"/>
          <w:sz w:val="24"/>
          <w:szCs w:val="24"/>
        </w:rPr>
        <w:t>大中小学的</w:t>
      </w:r>
      <w:r w:rsidR="00AF1C35">
        <w:rPr>
          <w:rFonts w:ascii="宋体" w:eastAsia="宋体" w:hAnsi="宋体" w:hint="eastAsia"/>
          <w:sz w:val="24"/>
          <w:szCs w:val="24"/>
        </w:rPr>
        <w:t>航空</w:t>
      </w:r>
      <w:r w:rsidR="00EE3CD4">
        <w:rPr>
          <w:rFonts w:ascii="宋体" w:eastAsia="宋体" w:hAnsi="宋体" w:hint="eastAsia"/>
          <w:sz w:val="24"/>
          <w:szCs w:val="24"/>
        </w:rPr>
        <w:t>航天教育实践基地，爱国主义教育基地，承载着</w:t>
      </w:r>
      <w:r w:rsidR="00432642">
        <w:rPr>
          <w:rFonts w:ascii="宋体" w:eastAsia="宋体" w:hAnsi="宋体" w:hint="eastAsia"/>
          <w:sz w:val="24"/>
          <w:szCs w:val="24"/>
        </w:rPr>
        <w:t>中国</w:t>
      </w:r>
      <w:r w:rsidR="00EE3CD4">
        <w:rPr>
          <w:rFonts w:ascii="宋体" w:eastAsia="宋体" w:hAnsi="宋体" w:hint="eastAsia"/>
          <w:sz w:val="24"/>
          <w:szCs w:val="24"/>
        </w:rPr>
        <w:t>空军发展</w:t>
      </w:r>
      <w:r w:rsidR="00432642">
        <w:rPr>
          <w:rFonts w:ascii="宋体" w:eastAsia="宋体" w:hAnsi="宋体" w:hint="eastAsia"/>
          <w:sz w:val="24"/>
          <w:szCs w:val="24"/>
        </w:rPr>
        <w:t>历</w:t>
      </w:r>
      <w:r w:rsidR="00EE3CD4">
        <w:rPr>
          <w:rFonts w:ascii="宋体" w:eastAsia="宋体" w:hAnsi="宋体" w:hint="eastAsia"/>
          <w:sz w:val="24"/>
          <w:szCs w:val="24"/>
        </w:rPr>
        <w:t>史</w:t>
      </w:r>
      <w:r w:rsidR="00432642">
        <w:rPr>
          <w:rFonts w:ascii="宋体" w:eastAsia="宋体" w:hAnsi="宋体" w:hint="eastAsia"/>
          <w:sz w:val="24"/>
          <w:szCs w:val="24"/>
        </w:rPr>
        <w:t>，馆内存有</w:t>
      </w:r>
      <w:r w:rsidR="00432642" w:rsidRPr="00432642">
        <w:rPr>
          <w:rFonts w:ascii="宋体" w:eastAsia="宋体" w:hAnsi="宋体" w:hint="eastAsia"/>
          <w:sz w:val="24"/>
          <w:szCs w:val="24"/>
        </w:rPr>
        <w:t>珍贵的史料和实物，学</w:t>
      </w:r>
      <w:r w:rsidR="00432642">
        <w:rPr>
          <w:rFonts w:ascii="宋体" w:eastAsia="宋体" w:hAnsi="宋体" w:hint="eastAsia"/>
          <w:sz w:val="24"/>
          <w:szCs w:val="24"/>
        </w:rPr>
        <w:t>生</w:t>
      </w:r>
      <w:r w:rsidR="00432642" w:rsidRPr="00432642">
        <w:rPr>
          <w:rFonts w:ascii="宋体" w:eastAsia="宋体" w:hAnsi="宋体" w:hint="eastAsia"/>
          <w:sz w:val="24"/>
          <w:szCs w:val="24"/>
        </w:rPr>
        <w:t>们看到中国空军从无到有，从弱到强的伟大进程，感受了老航校“团结奋斗、艰苦创业、勇于献身、开拓新路”的革命精神和坚定意志，</w:t>
      </w:r>
      <w:r w:rsidR="00432642">
        <w:rPr>
          <w:rFonts w:ascii="宋体" w:eastAsia="宋体" w:hAnsi="宋体" w:hint="eastAsia"/>
          <w:sz w:val="24"/>
          <w:szCs w:val="24"/>
        </w:rPr>
        <w:t>更能体会到</w:t>
      </w:r>
      <w:r w:rsidR="00432642" w:rsidRPr="00432642">
        <w:rPr>
          <w:rFonts w:ascii="宋体" w:eastAsia="宋体" w:hAnsi="宋体" w:hint="eastAsia"/>
          <w:sz w:val="24"/>
          <w:szCs w:val="24"/>
        </w:rPr>
        <w:t>飞行人员“地面苦练、空中精飞”的训练作风，</w:t>
      </w:r>
      <w:r w:rsidR="00432642">
        <w:rPr>
          <w:rFonts w:ascii="宋体" w:eastAsia="宋体" w:hAnsi="宋体" w:hint="eastAsia"/>
          <w:sz w:val="24"/>
          <w:szCs w:val="24"/>
        </w:rPr>
        <w:t>更能坚定</w:t>
      </w:r>
      <w:r>
        <w:rPr>
          <w:rFonts w:ascii="宋体" w:eastAsia="宋体" w:hAnsi="宋体" w:hint="eastAsia"/>
          <w:sz w:val="24"/>
          <w:szCs w:val="24"/>
        </w:rPr>
        <w:t>个人</w:t>
      </w:r>
      <w:r w:rsidR="00432642">
        <w:rPr>
          <w:rFonts w:ascii="宋体" w:eastAsia="宋体" w:hAnsi="宋体" w:hint="eastAsia"/>
          <w:sz w:val="24"/>
          <w:szCs w:val="24"/>
        </w:rPr>
        <w:t>飞行事业心。</w:t>
      </w:r>
    </w:p>
    <w:p w:rsidR="00E809EE" w:rsidRDefault="00E809EE" w:rsidP="008D28F4">
      <w:pPr>
        <w:spacing w:after="0"/>
        <w:ind w:firstLineChars="200" w:firstLine="480"/>
        <w:rPr>
          <w:rFonts w:ascii="宋体" w:eastAsia="宋体" w:hAnsi="宋体"/>
          <w:sz w:val="24"/>
          <w:szCs w:val="24"/>
        </w:rPr>
      </w:pPr>
      <w:r>
        <w:rPr>
          <w:rFonts w:ascii="宋体" w:eastAsia="宋体" w:hAnsi="宋体" w:hint="eastAsia"/>
          <w:sz w:val="24"/>
          <w:szCs w:val="24"/>
        </w:rPr>
        <w:t>2.飞行训练基地。</w:t>
      </w:r>
    </w:p>
    <w:p w:rsidR="008D28F4" w:rsidRDefault="00351308" w:rsidP="008D28F4">
      <w:pPr>
        <w:spacing w:after="0"/>
        <w:ind w:firstLineChars="200" w:firstLine="480"/>
        <w:rPr>
          <w:rFonts w:ascii="宋体" w:eastAsia="宋体" w:hAnsi="宋体" w:hint="eastAsia"/>
          <w:sz w:val="24"/>
          <w:szCs w:val="24"/>
        </w:rPr>
      </w:pPr>
      <w:r>
        <w:rPr>
          <w:rFonts w:ascii="宋体" w:eastAsia="宋体" w:hAnsi="宋体" w:hint="eastAsia"/>
          <w:sz w:val="24"/>
          <w:szCs w:val="24"/>
        </w:rPr>
        <w:t>充分发挥校企协调育人优势，选择国内民航飞行教学训练质量、成才率和影响力较好的航空学校做为飞行技术专业学生实施飞行训练实训基地。</w:t>
      </w:r>
    </w:p>
    <w:p w:rsidR="00D30647" w:rsidRDefault="00351308" w:rsidP="008D28F4">
      <w:pPr>
        <w:spacing w:after="0"/>
        <w:ind w:firstLineChars="200" w:firstLine="480"/>
        <w:rPr>
          <w:rFonts w:ascii="宋体" w:eastAsia="宋体" w:hAnsi="宋体"/>
          <w:sz w:val="24"/>
          <w:szCs w:val="24"/>
        </w:rPr>
      </w:pPr>
      <w:r>
        <w:rPr>
          <w:rFonts w:ascii="宋体" w:eastAsia="宋体" w:hAnsi="宋体" w:hint="eastAsia"/>
          <w:sz w:val="24"/>
          <w:szCs w:val="24"/>
        </w:rPr>
        <w:t>目前已完成合作协议签署</w:t>
      </w:r>
      <w:r w:rsidR="008D28F4">
        <w:rPr>
          <w:rFonts w:ascii="宋体" w:eastAsia="宋体" w:hAnsi="宋体" w:hint="eastAsia"/>
          <w:sz w:val="24"/>
          <w:szCs w:val="24"/>
        </w:rPr>
        <w:t>人企业有河北致远通用航空司</w:t>
      </w:r>
      <w:r>
        <w:rPr>
          <w:rFonts w:ascii="宋体" w:eastAsia="宋体" w:hAnsi="宋体" w:hint="eastAsia"/>
          <w:sz w:val="24"/>
          <w:szCs w:val="24"/>
        </w:rPr>
        <w:t>。</w:t>
      </w:r>
    </w:p>
    <w:p w:rsidR="00D30647" w:rsidRPr="00432642" w:rsidRDefault="00D30647" w:rsidP="008D28F4">
      <w:pPr>
        <w:spacing w:after="0"/>
        <w:ind w:firstLineChars="200" w:firstLine="480"/>
        <w:rPr>
          <w:rFonts w:ascii="宋体" w:eastAsia="宋体" w:hAnsi="宋体"/>
          <w:sz w:val="24"/>
          <w:szCs w:val="24"/>
        </w:rPr>
      </w:pPr>
      <w:r>
        <w:rPr>
          <w:rFonts w:ascii="宋体" w:eastAsia="宋体" w:hAnsi="宋体" w:hint="eastAsia"/>
          <w:sz w:val="24"/>
          <w:szCs w:val="24"/>
        </w:rPr>
        <w:t>3.岗前培训及就业基地。</w:t>
      </w:r>
    </w:p>
    <w:p w:rsidR="00BB41E3" w:rsidRDefault="008D28F4" w:rsidP="008D28F4">
      <w:pPr>
        <w:spacing w:after="0"/>
        <w:ind w:firstLineChars="200" w:firstLine="480"/>
        <w:rPr>
          <w:rFonts w:ascii="宋体" w:eastAsia="宋体" w:hAnsi="宋体" w:hint="eastAsia"/>
          <w:sz w:val="24"/>
          <w:szCs w:val="24"/>
        </w:rPr>
      </w:pPr>
      <w:r w:rsidRPr="008D28F4">
        <w:rPr>
          <w:rFonts w:ascii="宋体" w:eastAsia="宋体" w:hAnsi="宋体" w:hint="eastAsia"/>
          <w:sz w:val="24"/>
          <w:szCs w:val="24"/>
        </w:rPr>
        <w:t>以培养满足航空公司需求的高素质飞行人才为导向，以学历教育、岗位培训、上岗就业无缝链接为主线，本着“平等自愿，优势互补、资源共享、互惠双赢、共同发展”的原则，</w:t>
      </w:r>
      <w:r>
        <w:rPr>
          <w:rFonts w:ascii="宋体" w:eastAsia="宋体" w:hAnsi="宋体" w:hint="eastAsia"/>
          <w:sz w:val="24"/>
          <w:szCs w:val="24"/>
        </w:rPr>
        <w:t>积极开展校企合作工作，</w:t>
      </w:r>
      <w:r w:rsidRPr="008D28F4">
        <w:rPr>
          <w:rFonts w:ascii="宋体" w:eastAsia="宋体" w:hAnsi="宋体" w:hint="eastAsia"/>
          <w:sz w:val="24"/>
          <w:szCs w:val="24"/>
        </w:rPr>
        <w:t>建立协同育人、融合创新、长期稳定的战略合作关系，有效推进</w:t>
      </w:r>
      <w:r>
        <w:rPr>
          <w:rFonts w:ascii="宋体" w:eastAsia="宋体" w:hAnsi="宋体" w:hint="eastAsia"/>
          <w:sz w:val="24"/>
          <w:szCs w:val="24"/>
        </w:rPr>
        <w:t>飞行人才培训质量提升。目前已完成合作协议签署人企业有厦门航空有限公司、杭州圆通货运航空有限公司。</w:t>
      </w:r>
    </w:p>
    <w:p w:rsidR="008D28F4" w:rsidRDefault="008D28F4" w:rsidP="008D28F4">
      <w:pPr>
        <w:spacing w:after="0"/>
        <w:ind w:firstLineChars="200" w:firstLine="480"/>
        <w:rPr>
          <w:rFonts w:ascii="宋体" w:eastAsia="宋体" w:hAnsi="宋体" w:hint="eastAsia"/>
          <w:sz w:val="24"/>
          <w:szCs w:val="24"/>
        </w:rPr>
      </w:pPr>
      <w:r>
        <w:rPr>
          <w:rFonts w:ascii="宋体" w:eastAsia="宋体" w:hAnsi="宋体" w:hint="eastAsia"/>
          <w:sz w:val="24"/>
          <w:szCs w:val="24"/>
        </w:rPr>
        <w:t>三、保障措施</w:t>
      </w:r>
    </w:p>
    <w:p w:rsidR="008D28F4" w:rsidRDefault="008D28F4" w:rsidP="008D28F4">
      <w:pPr>
        <w:spacing w:after="0"/>
        <w:ind w:firstLineChars="200" w:firstLine="480"/>
        <w:rPr>
          <w:rFonts w:ascii="宋体" w:eastAsia="宋体" w:hAnsi="宋体" w:hint="eastAsia"/>
          <w:sz w:val="24"/>
          <w:szCs w:val="24"/>
        </w:rPr>
      </w:pPr>
      <w:r>
        <w:rPr>
          <w:rFonts w:ascii="宋体" w:eastAsia="宋体" w:hAnsi="宋体" w:hint="eastAsia"/>
          <w:sz w:val="24"/>
          <w:szCs w:val="24"/>
        </w:rPr>
        <w:t>一是加强双师型教师队伍建设。</w:t>
      </w:r>
    </w:p>
    <w:p w:rsidR="008D28F4" w:rsidRDefault="008D28F4" w:rsidP="008D28F4">
      <w:pPr>
        <w:spacing w:after="0"/>
        <w:ind w:firstLineChars="200" w:firstLine="480"/>
        <w:rPr>
          <w:rFonts w:ascii="宋体" w:eastAsia="宋体" w:hAnsi="宋体" w:hint="eastAsia"/>
          <w:sz w:val="24"/>
          <w:szCs w:val="24"/>
        </w:rPr>
      </w:pPr>
      <w:r>
        <w:rPr>
          <w:rFonts w:ascii="宋体" w:eastAsia="宋体" w:hAnsi="宋体" w:hint="eastAsia"/>
          <w:sz w:val="24"/>
          <w:szCs w:val="24"/>
        </w:rPr>
        <w:t>二是完善教学条件建设管理制度。</w:t>
      </w:r>
    </w:p>
    <w:p w:rsidR="008D28F4" w:rsidRPr="008D28F4" w:rsidRDefault="008D28F4" w:rsidP="008D28F4">
      <w:pPr>
        <w:spacing w:after="0"/>
        <w:ind w:firstLineChars="200" w:firstLine="480"/>
        <w:rPr>
          <w:rFonts w:ascii="Microsoft Yahei" w:hAnsi="Microsoft Yahei" w:hint="eastAsia"/>
          <w:color w:val="000000"/>
          <w:sz w:val="27"/>
          <w:szCs w:val="27"/>
          <w:shd w:val="clear" w:color="auto" w:fill="FFFFFF"/>
        </w:rPr>
      </w:pPr>
      <w:r>
        <w:rPr>
          <w:rFonts w:ascii="宋体" w:eastAsia="宋体" w:hAnsi="宋体" w:hint="eastAsia"/>
          <w:sz w:val="24"/>
          <w:szCs w:val="24"/>
        </w:rPr>
        <w:t>三是加大教学条件建设投入力度。</w:t>
      </w:r>
    </w:p>
    <w:sectPr w:rsidR="008D28F4" w:rsidRPr="008D28F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365" w:rsidRDefault="00262365" w:rsidP="00522AA3">
      <w:pPr>
        <w:spacing w:after="0"/>
      </w:pPr>
      <w:r>
        <w:separator/>
      </w:r>
    </w:p>
  </w:endnote>
  <w:endnote w:type="continuationSeparator" w:id="0">
    <w:p w:rsidR="00262365" w:rsidRDefault="00262365" w:rsidP="00522A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365" w:rsidRDefault="00262365" w:rsidP="00522AA3">
      <w:pPr>
        <w:spacing w:after="0"/>
      </w:pPr>
      <w:r>
        <w:separator/>
      </w:r>
    </w:p>
  </w:footnote>
  <w:footnote w:type="continuationSeparator" w:id="0">
    <w:p w:rsidR="00262365" w:rsidRDefault="00262365" w:rsidP="00522AA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D31D50"/>
    <w:rsid w:val="00095C2B"/>
    <w:rsid w:val="000D580B"/>
    <w:rsid w:val="00104E8E"/>
    <w:rsid w:val="0011034C"/>
    <w:rsid w:val="001A30A1"/>
    <w:rsid w:val="00262365"/>
    <w:rsid w:val="00323B43"/>
    <w:rsid w:val="00351308"/>
    <w:rsid w:val="003D37D8"/>
    <w:rsid w:val="003E754F"/>
    <w:rsid w:val="00426133"/>
    <w:rsid w:val="00432642"/>
    <w:rsid w:val="004358AB"/>
    <w:rsid w:val="0044535F"/>
    <w:rsid w:val="004A7AB3"/>
    <w:rsid w:val="004B0CBA"/>
    <w:rsid w:val="00522AA3"/>
    <w:rsid w:val="00533C0A"/>
    <w:rsid w:val="00556221"/>
    <w:rsid w:val="00587058"/>
    <w:rsid w:val="005A3F3F"/>
    <w:rsid w:val="005B5452"/>
    <w:rsid w:val="00645381"/>
    <w:rsid w:val="006B1F22"/>
    <w:rsid w:val="006D1354"/>
    <w:rsid w:val="00804215"/>
    <w:rsid w:val="00832BFB"/>
    <w:rsid w:val="00867114"/>
    <w:rsid w:val="0089698E"/>
    <w:rsid w:val="00897BEE"/>
    <w:rsid w:val="008A2010"/>
    <w:rsid w:val="008B7726"/>
    <w:rsid w:val="008D28F4"/>
    <w:rsid w:val="008E5F4E"/>
    <w:rsid w:val="00905770"/>
    <w:rsid w:val="009717A3"/>
    <w:rsid w:val="00A07A6A"/>
    <w:rsid w:val="00A12EB0"/>
    <w:rsid w:val="00A52CBE"/>
    <w:rsid w:val="00A74B86"/>
    <w:rsid w:val="00A90D39"/>
    <w:rsid w:val="00AD5F27"/>
    <w:rsid w:val="00AF1C35"/>
    <w:rsid w:val="00AF2A4A"/>
    <w:rsid w:val="00B32133"/>
    <w:rsid w:val="00B37C72"/>
    <w:rsid w:val="00BB41E3"/>
    <w:rsid w:val="00C6515A"/>
    <w:rsid w:val="00C75151"/>
    <w:rsid w:val="00CE5606"/>
    <w:rsid w:val="00CF6514"/>
    <w:rsid w:val="00D01F92"/>
    <w:rsid w:val="00D30647"/>
    <w:rsid w:val="00D31D50"/>
    <w:rsid w:val="00DB7256"/>
    <w:rsid w:val="00E76B5C"/>
    <w:rsid w:val="00E809EE"/>
    <w:rsid w:val="00EE3CD4"/>
    <w:rsid w:val="00EF182B"/>
    <w:rsid w:val="00FC59C3"/>
    <w:rsid w:val="00FE7E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2AA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22AA3"/>
    <w:rPr>
      <w:rFonts w:ascii="Tahoma" w:hAnsi="Tahoma"/>
      <w:sz w:val="18"/>
      <w:szCs w:val="18"/>
    </w:rPr>
  </w:style>
  <w:style w:type="paragraph" w:styleId="a4">
    <w:name w:val="footer"/>
    <w:basedOn w:val="a"/>
    <w:link w:val="Char0"/>
    <w:uiPriority w:val="99"/>
    <w:semiHidden/>
    <w:unhideWhenUsed/>
    <w:rsid w:val="00522AA3"/>
    <w:pPr>
      <w:tabs>
        <w:tab w:val="center" w:pos="4153"/>
        <w:tab w:val="right" w:pos="8306"/>
      </w:tabs>
    </w:pPr>
    <w:rPr>
      <w:sz w:val="18"/>
      <w:szCs w:val="18"/>
    </w:rPr>
  </w:style>
  <w:style w:type="character" w:customStyle="1" w:styleId="Char0">
    <w:name w:val="页脚 Char"/>
    <w:basedOn w:val="a0"/>
    <w:link w:val="a4"/>
    <w:uiPriority w:val="99"/>
    <w:semiHidden/>
    <w:rsid w:val="00522AA3"/>
    <w:rPr>
      <w:rFonts w:ascii="Tahoma" w:hAnsi="Tahoma"/>
      <w:sz w:val="18"/>
      <w:szCs w:val="18"/>
    </w:rPr>
  </w:style>
  <w:style w:type="paragraph" w:styleId="a5">
    <w:name w:val="Normal (Web)"/>
    <w:basedOn w:val="a"/>
    <w:uiPriority w:val="99"/>
    <w:semiHidden/>
    <w:unhideWhenUsed/>
    <w:rsid w:val="004A7AB3"/>
    <w:pPr>
      <w:adjustRightInd/>
      <w:snapToGrid/>
      <w:spacing w:before="100" w:beforeAutospacing="1" w:after="100" w:afterAutospacing="1"/>
    </w:pPr>
    <w:rPr>
      <w:rFonts w:ascii="宋体" w:eastAsia="宋体" w:hAnsi="宋体" w:cs="宋体"/>
      <w:sz w:val="24"/>
      <w:szCs w:val="24"/>
    </w:rPr>
  </w:style>
  <w:style w:type="character" w:customStyle="1" w:styleId="NormalCharacter">
    <w:name w:val="NormalCharacter"/>
    <w:semiHidden/>
    <w:rsid w:val="008D28F4"/>
  </w:style>
</w:styles>
</file>

<file path=word/webSettings.xml><?xml version="1.0" encoding="utf-8"?>
<w:webSettings xmlns:r="http://schemas.openxmlformats.org/officeDocument/2006/relationships" xmlns:w="http://schemas.openxmlformats.org/wordprocessingml/2006/main">
  <w:divs>
    <w:div w:id="1511144102">
      <w:bodyDiv w:val="1"/>
      <w:marLeft w:val="0"/>
      <w:marRight w:val="0"/>
      <w:marTop w:val="0"/>
      <w:marBottom w:val="0"/>
      <w:divBdr>
        <w:top w:val="none" w:sz="0" w:space="0" w:color="auto"/>
        <w:left w:val="none" w:sz="0" w:space="0" w:color="auto"/>
        <w:bottom w:val="none" w:sz="0" w:space="0" w:color="auto"/>
        <w:right w:val="none" w:sz="0" w:space="0" w:color="auto"/>
      </w:divBdr>
    </w:div>
    <w:div w:id="1650552840">
      <w:bodyDiv w:val="1"/>
      <w:marLeft w:val="0"/>
      <w:marRight w:val="0"/>
      <w:marTop w:val="0"/>
      <w:marBottom w:val="0"/>
      <w:divBdr>
        <w:top w:val="none" w:sz="0" w:space="0" w:color="auto"/>
        <w:left w:val="none" w:sz="0" w:space="0" w:color="auto"/>
        <w:bottom w:val="none" w:sz="0" w:space="0" w:color="auto"/>
        <w:right w:val="none" w:sz="0" w:space="0" w:color="auto"/>
      </w:divBdr>
    </w:div>
    <w:div w:id="1655334644">
      <w:bodyDiv w:val="1"/>
      <w:marLeft w:val="0"/>
      <w:marRight w:val="0"/>
      <w:marTop w:val="0"/>
      <w:marBottom w:val="0"/>
      <w:divBdr>
        <w:top w:val="none" w:sz="0" w:space="0" w:color="auto"/>
        <w:left w:val="none" w:sz="0" w:space="0" w:color="auto"/>
        <w:bottom w:val="none" w:sz="0" w:space="0" w:color="auto"/>
        <w:right w:val="none" w:sz="0" w:space="0" w:color="auto"/>
      </w:divBdr>
    </w:div>
    <w:div w:id="17196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766</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32</cp:revision>
  <dcterms:created xsi:type="dcterms:W3CDTF">2008-09-11T17:20:00Z</dcterms:created>
  <dcterms:modified xsi:type="dcterms:W3CDTF">2019-07-19T04:47:00Z</dcterms:modified>
</cp:coreProperties>
</file>